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513" w:rsidRDefault="00F8551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:rsidR="00F85513" w:rsidRDefault="00D806A9">
      <w:pPr>
        <w:pStyle w:val="normal0"/>
        <w:jc w:val="center"/>
        <w:rPr>
          <w:rFonts w:ascii="Arial" w:eastAsia="Arial" w:hAnsi="Arial" w:cs="Arial"/>
          <w:sz w:val="56"/>
          <w:szCs w:val="56"/>
        </w:rPr>
      </w:pPr>
      <w:r>
        <w:rPr>
          <w:rFonts w:ascii="Arial" w:eastAsia="Arial" w:hAnsi="Arial" w:cs="Arial"/>
          <w:sz w:val="56"/>
          <w:szCs w:val="56"/>
        </w:rPr>
        <w:t>Lista de Materiales 2024</w:t>
      </w:r>
    </w:p>
    <w:p w:rsidR="00F85513" w:rsidRDefault="00D806A9">
      <w:pPr>
        <w:pStyle w:val="normal0"/>
        <w:jc w:val="center"/>
        <w:rPr>
          <w:rFonts w:ascii="Arial" w:eastAsia="Arial" w:hAnsi="Arial" w:cs="Arial"/>
          <w:b/>
          <w:sz w:val="40"/>
          <w:szCs w:val="40"/>
        </w:rPr>
      </w:pPr>
      <w:r>
        <w:rPr>
          <w:rFonts w:ascii="Arial" w:eastAsia="Arial" w:hAnsi="Arial" w:cs="Arial"/>
          <w:b/>
          <w:sz w:val="40"/>
          <w:szCs w:val="40"/>
        </w:rPr>
        <w:t xml:space="preserve">Séptimo  Grado </w:t>
      </w:r>
    </w:p>
    <w:p w:rsidR="00F85513" w:rsidRDefault="00F85513">
      <w:pPr>
        <w:pStyle w:val="normal0"/>
        <w:jc w:val="center"/>
        <w:rPr>
          <w:rFonts w:ascii="Arial" w:eastAsia="Arial" w:hAnsi="Arial" w:cs="Arial"/>
          <w:b/>
          <w:sz w:val="32"/>
          <w:szCs w:val="32"/>
        </w:rPr>
      </w:pPr>
    </w:p>
    <w:p w:rsidR="00F85513" w:rsidRDefault="00D806A9">
      <w:pPr>
        <w:pStyle w:val="normal0"/>
        <w:jc w:val="both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</w:rPr>
        <w:t>Entregar el 19 y 20 de febrero de 8:30 a 12:00 hs en una bolsa con apellido, nombre y grado:</w:t>
      </w:r>
    </w:p>
    <w:p w:rsidR="00F85513" w:rsidRDefault="00F85513">
      <w:pPr>
        <w:pStyle w:val="normal0"/>
        <w:jc w:val="both"/>
        <w:rPr>
          <w:rFonts w:ascii="Arial" w:eastAsia="Arial" w:hAnsi="Arial" w:cs="Arial"/>
          <w:b/>
          <w:sz w:val="28"/>
          <w:szCs w:val="28"/>
          <w:u w:val="single"/>
        </w:rPr>
      </w:pPr>
    </w:p>
    <w:p w:rsidR="00F85513" w:rsidRDefault="00D806A9">
      <w:pPr>
        <w:pStyle w:val="normal0"/>
        <w:rPr>
          <w:rFonts w:ascii="Arial" w:eastAsia="Arial" w:hAnsi="Arial" w:cs="Arial"/>
          <w:b/>
          <w:sz w:val="28"/>
          <w:szCs w:val="28"/>
          <w:u w:val="single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>Maestra de Grado</w:t>
      </w:r>
    </w:p>
    <w:p w:rsidR="00F85513" w:rsidRDefault="00D806A9">
      <w:pPr>
        <w:pStyle w:val="normal0"/>
        <w:tabs>
          <w:tab w:val="left" w:pos="426"/>
        </w:tabs>
        <w:spacing w:after="0"/>
        <w:ind w:left="28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• 1 cuaderno tipo ABC 19 x 23,5 tapa dura de 48 hojas rayadas forrado de azul con etiqueta y folio protector, para comunicaciones. Foliado en el extremo superior derecho hasta el final.</w:t>
      </w:r>
    </w:p>
    <w:p w:rsidR="00F85513" w:rsidRDefault="00D806A9">
      <w:pPr>
        <w:pStyle w:val="normal0"/>
        <w:tabs>
          <w:tab w:val="left" w:pos="426"/>
        </w:tabs>
        <w:spacing w:after="0" w:line="360" w:lineRule="auto"/>
        <w:ind w:left="28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• 1 Block tipo “El Nene” color o similar</w:t>
      </w:r>
    </w:p>
    <w:p w:rsidR="00F85513" w:rsidRDefault="00D806A9">
      <w:pPr>
        <w:pStyle w:val="normal0"/>
        <w:tabs>
          <w:tab w:val="left" w:pos="426"/>
        </w:tabs>
        <w:spacing w:after="0" w:line="360" w:lineRule="auto"/>
        <w:ind w:left="28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• 30 hojas blancas A4.</w:t>
      </w:r>
    </w:p>
    <w:p w:rsidR="00F85513" w:rsidRDefault="00D806A9">
      <w:pPr>
        <w:pStyle w:val="normal0"/>
        <w:tabs>
          <w:tab w:val="left" w:pos="426"/>
        </w:tabs>
        <w:spacing w:after="0" w:line="360" w:lineRule="auto"/>
        <w:ind w:left="28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• 1 cinta de papel (2 o más cm de ancho)</w:t>
      </w:r>
    </w:p>
    <w:p w:rsidR="00F85513" w:rsidRDefault="00F85513">
      <w:pPr>
        <w:pStyle w:val="normal0"/>
        <w:tabs>
          <w:tab w:val="left" w:pos="426"/>
        </w:tabs>
        <w:spacing w:after="0"/>
        <w:ind w:left="284"/>
        <w:jc w:val="both"/>
        <w:rPr>
          <w:rFonts w:ascii="Arial" w:eastAsia="Arial" w:hAnsi="Arial" w:cs="Arial"/>
        </w:rPr>
      </w:pPr>
    </w:p>
    <w:p w:rsidR="00F85513" w:rsidRDefault="00D806A9">
      <w:pPr>
        <w:pStyle w:val="normal0"/>
        <w:tabs>
          <w:tab w:val="left" w:pos="426"/>
        </w:tabs>
        <w:spacing w:after="0" w:line="360" w:lineRule="auto"/>
        <w:ind w:left="28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Traer el primer día de clase en la mochila</w:t>
      </w:r>
      <w:r>
        <w:rPr>
          <w:rFonts w:ascii="Arial" w:eastAsia="Arial" w:hAnsi="Arial" w:cs="Arial"/>
          <w:sz w:val="24"/>
          <w:szCs w:val="24"/>
        </w:rPr>
        <w:t xml:space="preserve">  (todo con nombre y apellido):</w:t>
      </w:r>
    </w:p>
    <w:p w:rsidR="00F85513" w:rsidRDefault="00D806A9">
      <w:pPr>
        <w:pStyle w:val="normal0"/>
        <w:tabs>
          <w:tab w:val="left" w:pos="426"/>
        </w:tabs>
        <w:spacing w:after="0" w:line="360" w:lineRule="auto"/>
        <w:ind w:left="28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• </w:t>
      </w:r>
      <w:r>
        <w:rPr>
          <w:rFonts w:ascii="Arial" w:eastAsia="Arial" w:hAnsi="Arial" w:cs="Arial"/>
          <w:u w:val="single"/>
        </w:rPr>
        <w:t>2 carpetas N° 3 con etiqueta</w:t>
      </w:r>
      <w:r>
        <w:rPr>
          <w:rFonts w:ascii="Arial" w:eastAsia="Arial" w:hAnsi="Arial" w:cs="Arial"/>
        </w:rPr>
        <w:t>:</w:t>
      </w:r>
    </w:p>
    <w:p w:rsidR="00F85513" w:rsidRDefault="00D806A9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76" w:lineRule="auto"/>
        <w:ind w:left="720"/>
        <w:jc w:val="both"/>
        <w:rPr>
          <w:rFonts w:ascii="Arial" w:eastAsia="Arial" w:hAnsi="Arial" w:cs="Arial"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t>Prácticas del Lenguaje y Ciencias Sociales</w:t>
      </w:r>
      <w:r>
        <w:rPr>
          <w:rFonts w:ascii="Arial" w:eastAsia="Arial" w:hAnsi="Arial" w:cs="Arial"/>
          <w:b/>
          <w:color w:val="000000"/>
        </w:rPr>
        <w:t>:</w:t>
      </w:r>
      <w:r>
        <w:rPr>
          <w:rFonts w:ascii="Arial" w:eastAsia="Arial" w:hAnsi="Arial" w:cs="Arial"/>
          <w:color w:val="000000"/>
        </w:rPr>
        <w:t xml:space="preserve"> hojas rayadas;  3 repuestos de hojas </w:t>
      </w:r>
      <w:proofErr w:type="spellStart"/>
      <w:r>
        <w:rPr>
          <w:rFonts w:ascii="Arial" w:eastAsia="Arial" w:hAnsi="Arial" w:cs="Arial"/>
          <w:color w:val="000000"/>
        </w:rPr>
        <w:t>canson</w:t>
      </w:r>
      <w:proofErr w:type="spellEnd"/>
      <w:r>
        <w:rPr>
          <w:rFonts w:ascii="Arial" w:eastAsia="Arial" w:hAnsi="Arial" w:cs="Arial"/>
          <w:color w:val="000000"/>
        </w:rPr>
        <w:t xml:space="preserve"> de color para carátulas. 10 folios  transparentes.</w:t>
      </w:r>
    </w:p>
    <w:p w:rsidR="00F85513" w:rsidRDefault="00F85513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76" w:lineRule="auto"/>
        <w:ind w:left="284"/>
        <w:jc w:val="both"/>
        <w:rPr>
          <w:rFonts w:ascii="Arial" w:eastAsia="Arial" w:hAnsi="Arial" w:cs="Arial"/>
          <w:color w:val="000000"/>
          <w:u w:val="single"/>
        </w:rPr>
      </w:pPr>
    </w:p>
    <w:p w:rsidR="00F85513" w:rsidRDefault="00D806A9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76" w:lineRule="auto"/>
        <w:ind w:left="720"/>
        <w:jc w:val="both"/>
        <w:rPr>
          <w:rFonts w:ascii="Arial" w:eastAsia="Arial" w:hAnsi="Arial" w:cs="Arial"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t>Matemática y Ciencias Naturales</w:t>
      </w:r>
      <w:r>
        <w:rPr>
          <w:rFonts w:ascii="Arial" w:eastAsia="Arial" w:hAnsi="Arial" w:cs="Arial"/>
          <w:b/>
          <w:color w:val="000000"/>
        </w:rPr>
        <w:t>:</w:t>
      </w:r>
      <w:r>
        <w:rPr>
          <w:rFonts w:ascii="Arial" w:eastAsia="Arial" w:hAnsi="Arial" w:cs="Arial"/>
          <w:color w:val="000000"/>
        </w:rPr>
        <w:t xml:space="preserve"> hojas cuadriculadas (Matemática) y rayadas (</w:t>
      </w:r>
      <w:proofErr w:type="spellStart"/>
      <w:r>
        <w:rPr>
          <w:rFonts w:ascii="Arial" w:eastAsia="Arial" w:hAnsi="Arial" w:cs="Arial"/>
          <w:color w:val="000000"/>
        </w:rPr>
        <w:t>Cs.</w:t>
      </w:r>
      <w:proofErr w:type="spellEnd"/>
      <w:r>
        <w:rPr>
          <w:rFonts w:ascii="Arial" w:eastAsia="Arial" w:hAnsi="Arial" w:cs="Arial"/>
          <w:color w:val="000000"/>
        </w:rPr>
        <w:t xml:space="preserve"> Naturales); 3 repuestos de hojas </w:t>
      </w:r>
      <w:proofErr w:type="spellStart"/>
      <w:r>
        <w:rPr>
          <w:rFonts w:ascii="Arial" w:eastAsia="Arial" w:hAnsi="Arial" w:cs="Arial"/>
          <w:color w:val="000000"/>
        </w:rPr>
        <w:t>canson</w:t>
      </w:r>
      <w:proofErr w:type="spellEnd"/>
      <w:r>
        <w:rPr>
          <w:rFonts w:ascii="Arial" w:eastAsia="Arial" w:hAnsi="Arial" w:cs="Arial"/>
          <w:color w:val="000000"/>
        </w:rPr>
        <w:t xml:space="preserve"> de color para carátulas. 10 folios  transparentes. </w:t>
      </w:r>
    </w:p>
    <w:p w:rsidR="00F85513" w:rsidRDefault="00F85513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76" w:lineRule="auto"/>
        <w:ind w:left="284"/>
        <w:jc w:val="both"/>
        <w:rPr>
          <w:rFonts w:ascii="Arial" w:eastAsia="Arial" w:hAnsi="Arial" w:cs="Arial"/>
          <w:color w:val="000000"/>
        </w:rPr>
      </w:pPr>
    </w:p>
    <w:p w:rsidR="00F85513" w:rsidRDefault="00D806A9">
      <w:pPr>
        <w:pStyle w:val="normal0"/>
        <w:tabs>
          <w:tab w:val="left" w:pos="426"/>
        </w:tabs>
        <w:spacing w:after="0"/>
        <w:ind w:left="28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• </w:t>
      </w:r>
      <w:r>
        <w:rPr>
          <w:rFonts w:ascii="Arial" w:eastAsia="Arial" w:hAnsi="Arial" w:cs="Arial"/>
          <w:b/>
          <w:u w:val="single"/>
        </w:rPr>
        <w:t>Cartuchera</w:t>
      </w:r>
      <w:r>
        <w:rPr>
          <w:rFonts w:ascii="Arial" w:eastAsia="Arial" w:hAnsi="Arial" w:cs="Arial"/>
          <w:b/>
        </w:rPr>
        <w:t>:</w:t>
      </w:r>
      <w:r>
        <w:rPr>
          <w:rFonts w:ascii="Arial" w:eastAsia="Arial" w:hAnsi="Arial" w:cs="Arial"/>
        </w:rPr>
        <w:t xml:space="preserve"> lapicera tinta azul lavable o </w:t>
      </w:r>
      <w:proofErr w:type="spellStart"/>
      <w:r>
        <w:rPr>
          <w:rFonts w:ascii="Arial" w:eastAsia="Arial" w:hAnsi="Arial" w:cs="Arial"/>
        </w:rPr>
        <w:t>roller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borrable</w:t>
      </w:r>
      <w:proofErr w:type="spellEnd"/>
      <w:r>
        <w:rPr>
          <w:rFonts w:ascii="Arial" w:eastAsia="Arial" w:hAnsi="Arial" w:cs="Arial"/>
        </w:rPr>
        <w:t xml:space="preserve">; cartuchos o repuesto para la lapicera, </w:t>
      </w:r>
      <w:proofErr w:type="spellStart"/>
      <w:r>
        <w:rPr>
          <w:rFonts w:ascii="Arial" w:eastAsia="Arial" w:hAnsi="Arial" w:cs="Arial"/>
        </w:rPr>
        <w:t>borratintas</w:t>
      </w:r>
      <w:proofErr w:type="spellEnd"/>
      <w:r>
        <w:rPr>
          <w:rFonts w:ascii="Arial" w:eastAsia="Arial" w:hAnsi="Arial" w:cs="Arial"/>
        </w:rPr>
        <w:t xml:space="preserve">; goma de borrar; 2 lápices de grafito negro B o 2B; lápices de colores; sacapuntas; </w:t>
      </w:r>
      <w:proofErr w:type="spellStart"/>
      <w:r>
        <w:rPr>
          <w:rFonts w:ascii="Arial" w:eastAsia="Arial" w:hAnsi="Arial" w:cs="Arial"/>
        </w:rPr>
        <w:t>microfibras</w:t>
      </w:r>
      <w:proofErr w:type="spellEnd"/>
      <w:r>
        <w:rPr>
          <w:rFonts w:ascii="Arial" w:eastAsia="Arial" w:hAnsi="Arial" w:cs="Arial"/>
        </w:rPr>
        <w:t xml:space="preserve"> o biromes de colores (rosa, celeste, negra para mapas/ trazo fino); </w:t>
      </w:r>
      <w:proofErr w:type="spellStart"/>
      <w:r>
        <w:rPr>
          <w:rFonts w:ascii="Arial" w:eastAsia="Arial" w:hAnsi="Arial" w:cs="Arial"/>
        </w:rPr>
        <w:t>voligoma</w:t>
      </w:r>
      <w:proofErr w:type="spellEnd"/>
      <w:r>
        <w:rPr>
          <w:rFonts w:ascii="Arial" w:eastAsia="Arial" w:hAnsi="Arial" w:cs="Arial"/>
        </w:rPr>
        <w:t xml:space="preserve">; regla; tijera. </w:t>
      </w:r>
    </w:p>
    <w:p w:rsidR="00F85513" w:rsidRDefault="00F85513">
      <w:pPr>
        <w:pStyle w:val="normal0"/>
        <w:tabs>
          <w:tab w:val="left" w:pos="426"/>
        </w:tabs>
        <w:spacing w:after="0"/>
        <w:jc w:val="both"/>
        <w:rPr>
          <w:rFonts w:ascii="Arial" w:eastAsia="Arial" w:hAnsi="Arial" w:cs="Arial"/>
        </w:rPr>
      </w:pPr>
    </w:p>
    <w:p w:rsidR="00F85513" w:rsidRDefault="00D806A9">
      <w:pPr>
        <w:pStyle w:val="normal0"/>
        <w:tabs>
          <w:tab w:val="left" w:pos="426"/>
        </w:tabs>
        <w:spacing w:after="0"/>
        <w:ind w:left="284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IMPORTANTE: Poner nombre completo en todas las prendas del uniforme y en todos los útiles de la cartuchera.</w:t>
      </w:r>
    </w:p>
    <w:p w:rsidR="00F85513" w:rsidRDefault="00F85513">
      <w:pPr>
        <w:pStyle w:val="normal0"/>
        <w:jc w:val="both"/>
        <w:rPr>
          <w:rFonts w:ascii="Arial" w:eastAsia="Arial" w:hAnsi="Arial" w:cs="Arial"/>
          <w:b/>
          <w:sz w:val="28"/>
          <w:szCs w:val="28"/>
          <w:u w:val="single"/>
        </w:rPr>
      </w:pPr>
    </w:p>
    <w:p w:rsidR="00F85513" w:rsidRDefault="00F85513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color w:val="000000"/>
          <w:u w:val="single"/>
        </w:rPr>
      </w:pPr>
    </w:p>
    <w:p w:rsidR="00F85513" w:rsidRDefault="00D806A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8"/>
          <w:szCs w:val="28"/>
          <w:u w:val="single"/>
        </w:rPr>
      </w:pPr>
      <w:r>
        <w:rPr>
          <w:rFonts w:ascii="Arial" w:eastAsia="Arial" w:hAnsi="Arial" w:cs="Arial"/>
          <w:b/>
          <w:color w:val="000000"/>
          <w:sz w:val="28"/>
          <w:szCs w:val="28"/>
          <w:u w:val="single"/>
        </w:rPr>
        <w:t>Tecnología</w:t>
      </w:r>
    </w:p>
    <w:p w:rsidR="00F85513" w:rsidRDefault="00D806A9">
      <w:pPr>
        <w:pStyle w:val="normal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Cuaderno de hojas rayadas </w:t>
      </w:r>
      <w:proofErr w:type="spellStart"/>
      <w:r>
        <w:rPr>
          <w:rFonts w:ascii="Arial" w:eastAsia="Arial" w:hAnsi="Arial" w:cs="Arial"/>
          <w:color w:val="000000"/>
        </w:rPr>
        <w:t>espiralado</w:t>
      </w:r>
      <w:proofErr w:type="spellEnd"/>
      <w:r>
        <w:rPr>
          <w:rFonts w:ascii="Arial" w:eastAsia="Arial" w:hAnsi="Arial" w:cs="Arial"/>
          <w:color w:val="000000"/>
        </w:rPr>
        <w:t xml:space="preserve"> (tamaño universitario). Forrar a nuevo y continuar utilizando el del año anterior si les quedaron hojas. En la contratapa colocar un sobre pegado con 3 paquetes de papel glasé. </w:t>
      </w:r>
    </w:p>
    <w:p w:rsidR="00F85513" w:rsidRDefault="00D806A9">
      <w:pPr>
        <w:pStyle w:val="normal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1 cinta de papel</w:t>
      </w:r>
    </w:p>
    <w:p w:rsidR="00F85513" w:rsidRDefault="00D806A9">
      <w:pPr>
        <w:pStyle w:val="normal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1 block de hojas color “El Nene”  o similar</w:t>
      </w:r>
    </w:p>
    <w:p w:rsidR="00F85513" w:rsidRDefault="00D806A9">
      <w:pPr>
        <w:pStyle w:val="normal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 block de hojas blancas “El Nene” o similar</w:t>
      </w:r>
    </w:p>
    <w:p w:rsidR="00F85513" w:rsidRDefault="00D806A9">
      <w:pPr>
        <w:pStyle w:val="normal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 xml:space="preserve">1 pegamento UHU o </w:t>
      </w:r>
      <w:proofErr w:type="spellStart"/>
      <w:r>
        <w:rPr>
          <w:rFonts w:ascii="Arial" w:eastAsia="Arial" w:hAnsi="Arial" w:cs="Arial"/>
          <w:color w:val="000000"/>
        </w:rPr>
        <w:t>simil</w:t>
      </w:r>
      <w:proofErr w:type="spellEnd"/>
      <w:r>
        <w:rPr>
          <w:rFonts w:ascii="Arial" w:eastAsia="Arial" w:hAnsi="Arial" w:cs="Arial"/>
          <w:color w:val="000000"/>
        </w:rPr>
        <w:t xml:space="preserve"> para maquetas.</w:t>
      </w:r>
    </w:p>
    <w:p w:rsidR="00F85513" w:rsidRDefault="00D806A9">
      <w:pPr>
        <w:pStyle w:val="normal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Tijera que corte bien y </w:t>
      </w:r>
      <w:proofErr w:type="spellStart"/>
      <w:r>
        <w:rPr>
          <w:rFonts w:ascii="Arial" w:eastAsia="Arial" w:hAnsi="Arial" w:cs="Arial"/>
          <w:color w:val="000000"/>
        </w:rPr>
        <w:t>voligoma</w:t>
      </w:r>
      <w:proofErr w:type="spellEnd"/>
      <w:r>
        <w:rPr>
          <w:rFonts w:ascii="Arial" w:eastAsia="Arial" w:hAnsi="Arial" w:cs="Arial"/>
          <w:color w:val="000000"/>
        </w:rPr>
        <w:t xml:space="preserve"> todas las clases. (se utiliza la de la cartuchera) </w:t>
      </w:r>
    </w:p>
    <w:p w:rsidR="00F85513" w:rsidRDefault="00D806A9">
      <w:pPr>
        <w:pStyle w:val="normal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Material descartable se pedirá durante el año con anticipación</w:t>
      </w:r>
    </w:p>
    <w:p w:rsidR="00F85513" w:rsidRDefault="00F85513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/>
        <w:ind w:left="720"/>
        <w:rPr>
          <w:rFonts w:ascii="Arial" w:eastAsia="Arial" w:hAnsi="Arial" w:cs="Arial"/>
        </w:rPr>
      </w:pPr>
    </w:p>
    <w:p w:rsidR="00F85513" w:rsidRDefault="00F85513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/>
        <w:ind w:left="720"/>
        <w:rPr>
          <w:rFonts w:ascii="Arial" w:eastAsia="Arial" w:hAnsi="Arial" w:cs="Arial"/>
        </w:rPr>
      </w:pPr>
    </w:p>
    <w:p w:rsidR="00F85513" w:rsidRDefault="00D806A9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28"/>
          <w:szCs w:val="28"/>
          <w:u w:val="single"/>
        </w:rPr>
        <w:t>Plástica</w:t>
      </w:r>
      <w:r>
        <w:rPr>
          <w:rFonts w:ascii="Arial" w:eastAsia="Arial" w:hAnsi="Arial" w:cs="Arial"/>
          <w:color w:val="000000"/>
        </w:rPr>
        <w:t xml:space="preserve"> </w:t>
      </w:r>
    </w:p>
    <w:p w:rsidR="00F85513" w:rsidRDefault="00D806A9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284" w:firstLine="0"/>
      </w:pPr>
      <w:r>
        <w:rPr>
          <w:rFonts w:ascii="Arial" w:eastAsia="Arial" w:hAnsi="Arial" w:cs="Arial"/>
          <w:color w:val="000000"/>
        </w:rPr>
        <w:t>Carpeta de solapas con elástico con etiqueta y nombre</w:t>
      </w:r>
    </w:p>
    <w:p w:rsidR="00F85513" w:rsidRDefault="00D806A9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284" w:firstLine="0"/>
      </w:pPr>
      <w:r>
        <w:rPr>
          <w:rFonts w:ascii="Arial" w:eastAsia="Arial" w:hAnsi="Arial" w:cs="Arial"/>
          <w:color w:val="000000"/>
        </w:rPr>
        <w:t xml:space="preserve">Hojas </w:t>
      </w:r>
      <w:proofErr w:type="spellStart"/>
      <w:r>
        <w:rPr>
          <w:rFonts w:ascii="Arial" w:eastAsia="Arial" w:hAnsi="Arial" w:cs="Arial"/>
          <w:color w:val="000000"/>
        </w:rPr>
        <w:t>canson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color w:val="000000"/>
        </w:rPr>
        <w:t>° 5 blancas  y negras.</w:t>
      </w:r>
    </w:p>
    <w:p w:rsidR="00F85513" w:rsidRDefault="00D806A9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284" w:firstLine="0"/>
      </w:pP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color w:val="000000"/>
        </w:rPr>
        <w:t>mperas, 2 pinceles,  vaso de plástico, trapo absorbente</w:t>
      </w:r>
    </w:p>
    <w:p w:rsidR="00F85513" w:rsidRDefault="00D806A9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284" w:firstLine="0"/>
      </w:pP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color w:val="000000"/>
        </w:rPr>
        <w:t>apel glasé</w:t>
      </w:r>
    </w:p>
    <w:p w:rsidR="00F85513" w:rsidRDefault="00D806A9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284" w:firstLine="0"/>
      </w:pP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color w:val="000000"/>
        </w:rPr>
        <w:t xml:space="preserve">arcadores </w:t>
      </w:r>
    </w:p>
    <w:p w:rsidR="00F85513" w:rsidRDefault="00F85513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rPr>
          <w:rFonts w:ascii="Arial" w:eastAsia="Arial" w:hAnsi="Arial" w:cs="Arial"/>
          <w:color w:val="000000"/>
        </w:rPr>
      </w:pPr>
    </w:p>
    <w:p w:rsidR="00F85513" w:rsidRDefault="00D806A9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28"/>
          <w:szCs w:val="28"/>
          <w:u w:val="single"/>
        </w:rPr>
        <w:t>Música</w:t>
      </w:r>
      <w:r>
        <w:rPr>
          <w:rFonts w:ascii="Arial" w:eastAsia="Arial" w:hAnsi="Arial" w:cs="Arial"/>
          <w:color w:val="000000"/>
        </w:rPr>
        <w:t xml:space="preserve"> </w:t>
      </w:r>
    </w:p>
    <w:p w:rsidR="00F85513" w:rsidRDefault="00D806A9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28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• 1 cuaderno tapa dura de 48 hojas rayadas, tipo ABC formato 19 x 23.5 cm, forrado de cualquier color, con etiqueta que diga “MÚSICA” (el mismo del año pasado, forrado con papel nuevo, sin arrancar las hojas ya utilizadas).</w:t>
      </w:r>
    </w:p>
    <w:p w:rsidR="00F85513" w:rsidRDefault="00F85513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jc w:val="both"/>
        <w:rPr>
          <w:rFonts w:ascii="Arial" w:eastAsia="Arial" w:hAnsi="Arial" w:cs="Arial"/>
          <w:color w:val="000000"/>
        </w:rPr>
      </w:pPr>
    </w:p>
    <w:p w:rsidR="00F85513" w:rsidRDefault="00F85513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jc w:val="both"/>
        <w:rPr>
          <w:rFonts w:ascii="Arial" w:eastAsia="Arial" w:hAnsi="Arial" w:cs="Arial"/>
          <w:color w:val="000000"/>
        </w:rPr>
      </w:pPr>
    </w:p>
    <w:p w:rsidR="00F85513" w:rsidRDefault="00D806A9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28"/>
          <w:szCs w:val="28"/>
          <w:u w:val="single"/>
        </w:rPr>
        <w:t>Educación Física</w:t>
      </w:r>
      <w:r>
        <w:rPr>
          <w:rFonts w:ascii="Arial" w:eastAsia="Arial" w:hAnsi="Arial" w:cs="Arial"/>
          <w:color w:val="000000"/>
        </w:rPr>
        <w:t xml:space="preserve"> </w:t>
      </w:r>
    </w:p>
    <w:p w:rsidR="00F85513" w:rsidRDefault="00D806A9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 w:firstLine="0"/>
        <w:jc w:val="both"/>
      </w:pPr>
      <w:r>
        <w:rPr>
          <w:rFonts w:ascii="Arial" w:eastAsia="Arial" w:hAnsi="Arial" w:cs="Arial"/>
          <w:color w:val="000000"/>
        </w:rPr>
        <w:t>No se solicitarán materiales en esta área.</w:t>
      </w:r>
    </w:p>
    <w:p w:rsidR="00F85513" w:rsidRDefault="00F85513">
      <w:pPr>
        <w:pStyle w:val="normal0"/>
        <w:tabs>
          <w:tab w:val="left" w:pos="284"/>
        </w:tabs>
        <w:rPr>
          <w:rFonts w:ascii="Arial" w:eastAsia="Arial" w:hAnsi="Arial" w:cs="Arial"/>
        </w:rPr>
      </w:pPr>
    </w:p>
    <w:p w:rsidR="00F85513" w:rsidRDefault="00D806A9">
      <w:pPr>
        <w:pStyle w:val="normal0"/>
        <w:tabs>
          <w:tab w:val="left" w:pos="284"/>
        </w:tabs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 xml:space="preserve"> Inglés</w:t>
      </w:r>
      <w:r>
        <w:rPr>
          <w:rFonts w:ascii="Arial" w:eastAsia="Arial" w:hAnsi="Arial" w:cs="Arial"/>
        </w:rPr>
        <w:t xml:space="preserve"> </w:t>
      </w:r>
    </w:p>
    <w:p w:rsidR="00F85513" w:rsidRDefault="00D806A9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426" w:firstLine="0"/>
        <w:jc w:val="both"/>
      </w:pPr>
      <w:r>
        <w:rPr>
          <w:rFonts w:ascii="Arial" w:eastAsia="Arial" w:hAnsi="Arial" w:cs="Arial"/>
          <w:color w:val="000000"/>
        </w:rPr>
        <w:t>1 carpeta de aros N° 3 con hojas rayadas, con etiqueta que diga INGLES.</w:t>
      </w:r>
    </w:p>
    <w:p w:rsidR="00F85513" w:rsidRDefault="00D806A9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426" w:firstLine="0"/>
        <w:jc w:val="both"/>
      </w:pPr>
      <w:r>
        <w:rPr>
          <w:rFonts w:ascii="Arial" w:eastAsia="Arial" w:hAnsi="Arial" w:cs="Arial"/>
        </w:rPr>
        <w:t>2 folios</w:t>
      </w:r>
    </w:p>
    <w:p w:rsidR="00F85513" w:rsidRDefault="00D806A9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426" w:firstLine="0"/>
        <w:jc w:val="both"/>
        <w:rPr>
          <w:color w:val="000000"/>
        </w:rPr>
      </w:pPr>
      <w:r>
        <w:rPr>
          <w:rFonts w:ascii="Arial" w:eastAsia="Arial" w:hAnsi="Arial" w:cs="Arial"/>
          <w:b/>
          <w:color w:val="000000"/>
        </w:rPr>
        <w:t>Libro</w:t>
      </w:r>
      <w:r w:rsidR="00910770">
        <w:rPr>
          <w:rFonts w:ascii="Arial" w:eastAsia="Arial" w:hAnsi="Arial" w:cs="Arial"/>
          <w:color w:val="000000"/>
        </w:rPr>
        <w:t xml:space="preserve">: “Project Explore 3” – </w:t>
      </w:r>
      <w:proofErr w:type="spellStart"/>
      <w:r w:rsidR="00910770">
        <w:rPr>
          <w:rFonts w:ascii="Arial" w:eastAsia="Arial" w:hAnsi="Arial" w:cs="Arial"/>
          <w:color w:val="000000"/>
        </w:rPr>
        <w:t>Student’s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Book</w:t>
      </w:r>
      <w:proofErr w:type="spellEnd"/>
      <w:r>
        <w:rPr>
          <w:rFonts w:ascii="Arial" w:eastAsia="Arial" w:hAnsi="Arial" w:cs="Arial"/>
          <w:color w:val="000000"/>
        </w:rPr>
        <w:t xml:space="preserve">  - O</w:t>
      </w:r>
      <w:r>
        <w:rPr>
          <w:rFonts w:ascii="Arial" w:eastAsia="Arial" w:hAnsi="Arial" w:cs="Arial"/>
        </w:rPr>
        <w:t xml:space="preserve">xford - Sylvia </w:t>
      </w:r>
      <w:proofErr w:type="spellStart"/>
      <w:r>
        <w:rPr>
          <w:rFonts w:ascii="Arial" w:eastAsia="Arial" w:hAnsi="Arial" w:cs="Arial"/>
        </w:rPr>
        <w:t>Wheeldon</w:t>
      </w:r>
      <w:proofErr w:type="spellEnd"/>
      <w:r>
        <w:rPr>
          <w:rFonts w:ascii="Arial" w:eastAsia="Arial" w:hAnsi="Arial" w:cs="Arial"/>
        </w:rPr>
        <w:t xml:space="preserve"> - Paul </w:t>
      </w:r>
      <w:proofErr w:type="spellStart"/>
      <w:r>
        <w:rPr>
          <w:rFonts w:ascii="Arial" w:eastAsia="Arial" w:hAnsi="Arial" w:cs="Arial"/>
        </w:rPr>
        <w:t>Shipton</w:t>
      </w:r>
      <w:proofErr w:type="spellEnd"/>
      <w:r>
        <w:rPr>
          <w:rFonts w:ascii="Arial" w:eastAsia="Arial" w:hAnsi="Arial" w:cs="Arial"/>
        </w:rPr>
        <w:t xml:space="preserve"> (En caso de ser un libro usado, deberá tener las respuestas borradas)</w:t>
      </w:r>
    </w:p>
    <w:p w:rsidR="00F85513" w:rsidRDefault="00F85513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jc w:val="both"/>
        <w:rPr>
          <w:rFonts w:ascii="Arial" w:eastAsia="Arial" w:hAnsi="Arial" w:cs="Arial"/>
        </w:rPr>
      </w:pPr>
    </w:p>
    <w:p w:rsidR="00F85513" w:rsidRDefault="00D806A9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426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</w:t>
      </w:r>
    </w:p>
    <w:p w:rsidR="00F85513" w:rsidRDefault="00D806A9">
      <w:pPr>
        <w:pStyle w:val="normal0"/>
        <w:tabs>
          <w:tab w:val="left" w:pos="284"/>
        </w:tabs>
        <w:rPr>
          <w:rFonts w:ascii="Arial" w:eastAsia="Arial" w:hAnsi="Arial" w:cs="Arial"/>
          <w:b/>
          <w:sz w:val="28"/>
          <w:szCs w:val="28"/>
          <w:u w:val="single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>Filosofía</w:t>
      </w:r>
    </w:p>
    <w:p w:rsidR="00F85513" w:rsidRDefault="00D806A9">
      <w:pPr>
        <w:pStyle w:val="normal0"/>
        <w:numPr>
          <w:ilvl w:val="0"/>
          <w:numId w:val="3"/>
        </w:numPr>
        <w:tabs>
          <w:tab w:val="left" w:pos="284"/>
        </w:tabs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Una carátula/separador con el nombre de la materia para sumar a alguna de las carpetas de grado. Con hojas rayadas o cuadriculadas. </w:t>
      </w:r>
    </w:p>
    <w:p w:rsidR="00F85513" w:rsidRDefault="00D806A9">
      <w:pPr>
        <w:pStyle w:val="normal0"/>
        <w:numPr>
          <w:ilvl w:val="0"/>
          <w:numId w:val="3"/>
        </w:numPr>
        <w:tabs>
          <w:tab w:val="left" w:pos="284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Un repuesto de hojas lisas para la carpeta.</w:t>
      </w:r>
    </w:p>
    <w:p w:rsidR="00F85513" w:rsidRDefault="00F85513">
      <w:pPr>
        <w:pStyle w:val="normal0"/>
        <w:tabs>
          <w:tab w:val="left" w:pos="284"/>
        </w:tabs>
        <w:ind w:left="426"/>
        <w:rPr>
          <w:rFonts w:ascii="Arial" w:eastAsia="Arial" w:hAnsi="Arial" w:cs="Arial"/>
        </w:rPr>
      </w:pPr>
    </w:p>
    <w:p w:rsidR="00F85513" w:rsidRDefault="00D806A9">
      <w:pPr>
        <w:pStyle w:val="normal0"/>
        <w:tabs>
          <w:tab w:val="left" w:pos="284"/>
        </w:tabs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>Catequesis</w:t>
      </w:r>
    </w:p>
    <w:p w:rsidR="00F85513" w:rsidRDefault="00D806A9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567" w:firstLine="0"/>
      </w:pPr>
      <w:r>
        <w:rPr>
          <w:rFonts w:ascii="Arial" w:eastAsia="Arial" w:hAnsi="Arial" w:cs="Arial"/>
          <w:color w:val="000000"/>
        </w:rPr>
        <w:t>1 carpeta con hojas rayadas (puede ser compartida la carpeta con otras materias)</w:t>
      </w:r>
    </w:p>
    <w:p w:rsidR="00F85513" w:rsidRDefault="00D806A9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567" w:firstLine="0"/>
      </w:pPr>
      <w:r>
        <w:rPr>
          <w:rFonts w:ascii="Arial" w:eastAsia="Arial" w:hAnsi="Arial" w:cs="Arial"/>
          <w:color w:val="000000"/>
        </w:rPr>
        <w:t xml:space="preserve"> 1 block de hojas tipo “El Nene” color o similar</w:t>
      </w:r>
    </w:p>
    <w:p w:rsidR="00F85513" w:rsidRDefault="00D806A9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480" w:lineRule="auto"/>
        <w:ind w:left="567" w:firstLine="0"/>
      </w:pPr>
      <w:r>
        <w:rPr>
          <w:rFonts w:ascii="Arial" w:eastAsia="Arial" w:hAnsi="Arial" w:cs="Arial"/>
          <w:b/>
          <w:color w:val="000000"/>
        </w:rPr>
        <w:t xml:space="preserve"> Biblia “El libro del Pueblo de Dios”</w:t>
      </w:r>
    </w:p>
    <w:sectPr w:rsidR="00F85513" w:rsidSect="00F85513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C0309"/>
    <w:multiLevelType w:val="multilevel"/>
    <w:tmpl w:val="5E82FEEE"/>
    <w:lvl w:ilvl="0">
      <w:start w:val="1"/>
      <w:numFmt w:val="bullet"/>
      <w:lvlText w:val="●"/>
      <w:lvlJc w:val="left"/>
      <w:pPr>
        <w:ind w:left="118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0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5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56635CF9"/>
    <w:multiLevelType w:val="multilevel"/>
    <w:tmpl w:val="24E604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57FA6CCD"/>
    <w:multiLevelType w:val="multilevel"/>
    <w:tmpl w:val="7F8C91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6A1F6B76"/>
    <w:multiLevelType w:val="multilevel"/>
    <w:tmpl w:val="FD30C1FA"/>
    <w:lvl w:ilvl="0">
      <w:start w:val="1"/>
      <w:numFmt w:val="bullet"/>
      <w:lvlText w:val="●"/>
      <w:lvlJc w:val="left"/>
      <w:pPr>
        <w:ind w:left="76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0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2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6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8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25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F85513"/>
    <w:rsid w:val="00910770"/>
    <w:rsid w:val="00D806A9"/>
    <w:rsid w:val="00DB516E"/>
    <w:rsid w:val="00F85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s-AR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16E"/>
  </w:style>
  <w:style w:type="paragraph" w:styleId="Ttulo1">
    <w:name w:val="heading 1"/>
    <w:basedOn w:val="normal0"/>
    <w:next w:val="normal0"/>
    <w:rsid w:val="00F85513"/>
    <w:pPr>
      <w:keepNext/>
      <w:keepLines/>
      <w:spacing w:before="480" w:after="0"/>
      <w:outlineLvl w:val="0"/>
    </w:pPr>
    <w:rPr>
      <w:b/>
      <w:color w:val="2F5496"/>
      <w:sz w:val="28"/>
      <w:szCs w:val="28"/>
    </w:rPr>
  </w:style>
  <w:style w:type="paragraph" w:styleId="Ttulo2">
    <w:name w:val="heading 2"/>
    <w:basedOn w:val="normal0"/>
    <w:next w:val="normal0"/>
    <w:rsid w:val="00F8551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F8551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F8551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F85513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F8551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F85513"/>
  </w:style>
  <w:style w:type="table" w:customStyle="1" w:styleId="TableNormal">
    <w:name w:val="Table Normal"/>
    <w:rsid w:val="00F8551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F85513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F8551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2453</Characters>
  <Application>Microsoft Office Word</Application>
  <DocSecurity>0</DocSecurity>
  <Lines>20</Lines>
  <Paragraphs>5</Paragraphs>
  <ScaleCrop>false</ScaleCrop>
  <Company/>
  <LinksUpToDate>false</LinksUpToDate>
  <CharactersWithSpaces>2894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Primaria</cp:lastModifiedBy>
  <cp:revision>3</cp:revision>
  <dcterms:created xsi:type="dcterms:W3CDTF">2023-12-06T14:59:00Z</dcterms:created>
  <dcterms:modified xsi:type="dcterms:W3CDTF">2023-12-07T13:37:00Z</dcterms:modified>
</cp:coreProperties>
</file>